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8AEA" w14:textId="6332E1F5" w:rsidR="004C0E81" w:rsidRPr="00CC4314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1. </w:t>
      </w:r>
      <w:bookmarkStart w:id="0" w:name="_Hlk167114844"/>
      <w:r w:rsidRPr="00CC4314">
        <w:rPr>
          <w:rFonts w:cstheme="minorHAnsi"/>
          <w:color w:val="000000"/>
          <w:kern w:val="0"/>
          <w:sz w:val="28"/>
          <w:szCs w:val="28"/>
        </w:rPr>
        <w:t xml:space="preserve">Tukisolut, jotka muodostavat </w:t>
      </w:r>
      <w:proofErr w:type="spellStart"/>
      <w:r w:rsidRPr="00CC4314">
        <w:rPr>
          <w:rFonts w:cstheme="minorHAnsi"/>
          <w:color w:val="000000"/>
          <w:kern w:val="0"/>
          <w:sz w:val="28"/>
          <w:szCs w:val="28"/>
        </w:rPr>
        <w:t>myeliinivaipa</w:t>
      </w:r>
      <w:r w:rsidR="00E978E3" w:rsidRPr="00CC4314">
        <w:rPr>
          <w:rFonts w:cstheme="minorHAnsi"/>
          <w:color w:val="000000"/>
          <w:kern w:val="0"/>
          <w:sz w:val="28"/>
          <w:szCs w:val="28"/>
        </w:rPr>
        <w:t>n</w:t>
      </w:r>
      <w:proofErr w:type="spellEnd"/>
      <w:r w:rsidR="00E978E3" w:rsidRPr="00CC4314">
        <w:rPr>
          <w:rFonts w:cstheme="minorHAnsi"/>
          <w:color w:val="000000"/>
          <w:kern w:val="0"/>
          <w:sz w:val="28"/>
          <w:szCs w:val="28"/>
        </w:rPr>
        <w:t xml:space="preserve"> aksoniin</w:t>
      </w:r>
      <w:r w:rsidRPr="00CC4314">
        <w:rPr>
          <w:rFonts w:cstheme="minorHAnsi"/>
          <w:color w:val="000000"/>
          <w:kern w:val="0"/>
          <w:sz w:val="28"/>
          <w:szCs w:val="28"/>
        </w:rPr>
        <w:t xml:space="preserve"> ääreishermostossa, ovat</w:t>
      </w:r>
    </w:p>
    <w:p w14:paraId="0D0A06F9" w14:textId="77777777" w:rsidR="00E978E3" w:rsidRPr="00CC4314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CC4314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CC4314">
        <w:rPr>
          <w:rFonts w:cstheme="minorHAnsi"/>
          <w:color w:val="000000"/>
          <w:kern w:val="0"/>
          <w:sz w:val="28"/>
          <w:szCs w:val="28"/>
        </w:rPr>
        <w:t>oligodendrosyyttit</w:t>
      </w:r>
      <w:proofErr w:type="spellEnd"/>
      <w:r w:rsidRPr="00CC4314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098CE7CC" w14:textId="137CFE40" w:rsidR="00E978E3" w:rsidRPr="00CC4314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CC4314">
        <w:rPr>
          <w:rFonts w:cstheme="minorHAnsi"/>
          <w:color w:val="000000"/>
          <w:kern w:val="0"/>
          <w:sz w:val="28"/>
          <w:szCs w:val="28"/>
        </w:rPr>
        <w:t>b. satelliittisolut.</w:t>
      </w:r>
    </w:p>
    <w:p w14:paraId="73AF9EF1" w14:textId="77777777" w:rsidR="00CC4314" w:rsidRPr="00CC4314" w:rsidRDefault="00CC4314" w:rsidP="00CC43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CC4314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CC4314">
        <w:rPr>
          <w:rFonts w:cstheme="minorHAnsi"/>
          <w:color w:val="000000"/>
          <w:kern w:val="0"/>
          <w:sz w:val="28"/>
          <w:szCs w:val="28"/>
        </w:rPr>
        <w:t>Schwannin</w:t>
      </w:r>
      <w:proofErr w:type="spellEnd"/>
      <w:r w:rsidRPr="00CC4314">
        <w:rPr>
          <w:rFonts w:cstheme="minorHAnsi"/>
          <w:color w:val="000000"/>
          <w:kern w:val="0"/>
          <w:sz w:val="28"/>
          <w:szCs w:val="28"/>
        </w:rPr>
        <w:t xml:space="preserve"> solut.</w:t>
      </w:r>
    </w:p>
    <w:p w14:paraId="6BE9239F" w14:textId="4964F20F" w:rsidR="004C0E81" w:rsidRPr="00CC4314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CC4314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CC4314">
        <w:rPr>
          <w:rFonts w:cstheme="minorHAnsi"/>
          <w:color w:val="000000"/>
          <w:kern w:val="0"/>
          <w:sz w:val="28"/>
          <w:szCs w:val="28"/>
        </w:rPr>
        <w:t>astrosyytit</w:t>
      </w:r>
      <w:proofErr w:type="spellEnd"/>
      <w:r w:rsidRPr="00CC4314">
        <w:rPr>
          <w:rFonts w:cstheme="minorHAnsi"/>
          <w:color w:val="000000"/>
          <w:kern w:val="0"/>
          <w:sz w:val="28"/>
          <w:szCs w:val="28"/>
        </w:rPr>
        <w:t>.</w:t>
      </w:r>
    </w:p>
    <w:p w14:paraId="6A088B43" w14:textId="6A568018" w:rsidR="004C0E81" w:rsidRPr="00CC4314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CC4314">
        <w:rPr>
          <w:rFonts w:cstheme="minorHAnsi"/>
          <w:color w:val="000000"/>
          <w:kern w:val="0"/>
          <w:sz w:val="28"/>
          <w:szCs w:val="28"/>
        </w:rPr>
        <w:t xml:space="preserve">e. </w:t>
      </w:r>
      <w:proofErr w:type="spellStart"/>
      <w:r w:rsidRPr="00CC4314">
        <w:rPr>
          <w:rFonts w:cstheme="minorHAnsi"/>
          <w:color w:val="000000"/>
          <w:kern w:val="0"/>
          <w:sz w:val="28"/>
          <w:szCs w:val="28"/>
        </w:rPr>
        <w:t>mikroglia</w:t>
      </w:r>
      <w:proofErr w:type="spellEnd"/>
      <w:r w:rsidRPr="00CC4314">
        <w:rPr>
          <w:rFonts w:cstheme="minorHAnsi"/>
          <w:color w:val="000000"/>
          <w:kern w:val="0"/>
          <w:sz w:val="28"/>
          <w:szCs w:val="28"/>
        </w:rPr>
        <w:t>.</w:t>
      </w:r>
    </w:p>
    <w:bookmarkEnd w:id="0"/>
    <w:p w14:paraId="26CC9EF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DF59521" w14:textId="036D324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2.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Keskushermoston</w:t>
      </w:r>
      <w:r w:rsidR="00F23C7C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ulkopuolella sijaitsevien </w:t>
      </w:r>
      <w:proofErr w:type="spellStart"/>
      <w:r w:rsidR="00E978E3" w:rsidRPr="00E978E3">
        <w:rPr>
          <w:rFonts w:cstheme="minorHAnsi"/>
          <w:color w:val="000000"/>
          <w:kern w:val="0"/>
          <w:sz w:val="28"/>
          <w:szCs w:val="28"/>
        </w:rPr>
        <w:t>soomaosien</w:t>
      </w:r>
      <w:proofErr w:type="spellEnd"/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kertymää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kutsutaan</w:t>
      </w:r>
    </w:p>
    <w:p w14:paraId="1776B351" w14:textId="77777777" w:rsidR="00E978E3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radaksi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4004C510" w14:textId="590C2F54" w:rsidR="00E978E3" w:rsidRP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hermoksi.</w:t>
      </w:r>
    </w:p>
    <w:p w14:paraId="4166D107" w14:textId="3FC9E93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tumakkeeksi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206DE2AB" w14:textId="41B85E7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ganglio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ksi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5291A231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29D8DE4" w14:textId="12FB6D0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3. Mitkä näistä neuroneista ovat pseudounipolaarisia?</w:t>
      </w:r>
    </w:p>
    <w:p w14:paraId="61594083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Sensoriset neuronit</w:t>
      </w:r>
    </w:p>
    <w:p w14:paraId="380CD5E1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Somaattiset motoriset neuronit</w:t>
      </w:r>
    </w:p>
    <w:p w14:paraId="5F75EEFB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Verkkokalvon neuronit</w:t>
      </w:r>
    </w:p>
    <w:p w14:paraId="4A5DEFA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Autonomiset motoriset neuronit</w:t>
      </w:r>
    </w:p>
    <w:p w14:paraId="2B0EDD9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0BF6C54" w14:textId="3808220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4. Aksonin depolarisaatio tuotetaan</w:t>
      </w:r>
    </w:p>
    <w:p w14:paraId="1AAB8EC3" w14:textId="30F975B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Na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29083D0" w14:textId="240B961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diffuusiolla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D1DAC83" w14:textId="6A2CB3A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solusta ulos.</w:t>
      </w:r>
    </w:p>
    <w:p w14:paraId="366FF149" w14:textId="4FF5C16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kuljetu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ksella soluun.</w:t>
      </w:r>
    </w:p>
    <w:p w14:paraId="59BB426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BEE1D35" w14:textId="424630B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5. Aksonin repolarisaatio toimintapotentiaalin aikana tuotetaan</w:t>
      </w:r>
    </w:p>
    <w:p w14:paraId="68E35032" w14:textId="0B49443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388751D" w14:textId="0A54CE2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Pr="00E978E3">
        <w:rPr>
          <w:rFonts w:cstheme="minorHAnsi"/>
          <w:color w:val="000000"/>
          <w:kern w:val="0"/>
          <w:sz w:val="28"/>
          <w:szCs w:val="28"/>
        </w:rPr>
        <w:t>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diffuusiolla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5501C967" w14:textId="01EDA80F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solusta ulos.</w:t>
      </w:r>
    </w:p>
    <w:p w14:paraId="4098559A" w14:textId="3AA7C87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 kuljetuksella soluun.</w:t>
      </w:r>
    </w:p>
    <w:p w14:paraId="32D1C5D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36341FA" w14:textId="40B8193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6. Kun depolarisoivan ärsykkeen voimakkuus aksoniin kasvaa,</w:t>
      </w:r>
    </w:p>
    <w:p w14:paraId="71E706C2" w14:textId="43EB0760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t</w:t>
      </w:r>
      <w:r w:rsidRPr="00E978E3">
        <w:rPr>
          <w:rFonts w:cstheme="minorHAnsi"/>
          <w:color w:val="000000"/>
          <w:kern w:val="0"/>
          <w:sz w:val="28"/>
          <w:szCs w:val="28"/>
        </w:rPr>
        <w:t>oimintapotentiaalien amplitudi kasvaa.</w:t>
      </w:r>
    </w:p>
    <w:p w14:paraId="46FB32B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toimintapotentiaalien kesto kasvaa.</w:t>
      </w:r>
    </w:p>
    <w:p w14:paraId="1886BBB3" w14:textId="55DB05A8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toimintapotentiaalien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etenemisnopeus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kasvaa.</w:t>
      </w:r>
    </w:p>
    <w:p w14:paraId="19A9F453" w14:textId="4575049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toimintapotentiaalien tuottamisen taajuus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(kappalemäärä)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kasvaa.</w:t>
      </w:r>
    </w:p>
    <w:p w14:paraId="085CE4B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CA25F6A" w14:textId="52C6164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7. Toimintapotentiaalien johtuminen myelinoituneessa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aksonissa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on</w:t>
      </w:r>
    </w:p>
    <w:p w14:paraId="5C334A23" w14:textId="6A021A0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s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altatorisesti etenevä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6AFF862" w14:textId="251CD5D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amplitudi ei vähene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17D88F03" w14:textId="3330047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lastRenderedPageBreak/>
        <w:t xml:space="preserve">c. nopeammin kuin myelinoimattomassa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aksonissa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9F31D8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kaikki nämä.</w:t>
      </w:r>
    </w:p>
    <w:p w14:paraId="5E2A150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EC0FA7F" w14:textId="38A6482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8. Mikä näistä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 xml:space="preserve">ei ole </w:t>
      </w:r>
      <w:r w:rsidRPr="00E978E3">
        <w:rPr>
          <w:rFonts w:cstheme="minorHAnsi"/>
          <w:color w:val="000000"/>
          <w:kern w:val="0"/>
          <w:sz w:val="28"/>
          <w:szCs w:val="28"/>
        </w:rPr>
        <w:t>synaptisten potentiaalien ominaisuus?</w:t>
      </w:r>
    </w:p>
    <w:p w14:paraId="3C5698ED" w14:textId="2D5BB09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Ne ovat kaikki tai ei mitään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-tapahtumia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1359E2D" w14:textId="6C9F0BE0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Niiden amplitudi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(potentiaalin korkeus)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pienenee etäisyyden myötä.</w:t>
      </w:r>
    </w:p>
    <w:p w14:paraId="61021BA2" w14:textId="3AC773B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Niitä tuotetaan dendriiteissä ja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soomaosissa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28EAF64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Ne luokitellaan amplitudiin.</w:t>
      </w:r>
    </w:p>
    <w:p w14:paraId="58F71F97" w14:textId="7AFDC09F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e. Ne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tuotetaan ligandivältteisesti (välittäjäaineella 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säädellyillä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kanavilla)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1B83D23A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E978E3">
        <w:rPr>
          <w:rFonts w:cstheme="minorHAnsi"/>
          <w:color w:val="FFFFFF"/>
          <w:kern w:val="0"/>
          <w:sz w:val="28"/>
          <w:szCs w:val="28"/>
        </w:rPr>
        <w:t>TARKISTA TOIMET</w:t>
      </w:r>
    </w:p>
    <w:p w14:paraId="2B24C3E7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9. Mikä näistä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 xml:space="preserve">ei ole </w:t>
      </w:r>
      <w:r w:rsidRPr="00E978E3">
        <w:rPr>
          <w:rFonts w:cstheme="minorHAnsi"/>
          <w:color w:val="000000"/>
          <w:kern w:val="0"/>
          <w:sz w:val="28"/>
          <w:szCs w:val="28"/>
        </w:rPr>
        <w:t>toimintapotentiaalien ominaisuus?</w:t>
      </w:r>
    </w:p>
    <w:p w14:paraId="3C7C3DAD" w14:textId="612ACA04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Ne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syntyvät </w:t>
      </w:r>
      <w:r w:rsidRPr="00E978E3">
        <w:rPr>
          <w:rFonts w:cstheme="minorHAnsi"/>
          <w:color w:val="000000"/>
          <w:kern w:val="0"/>
          <w:sz w:val="28"/>
          <w:szCs w:val="28"/>
        </w:rPr>
        <w:t>jännite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välitteisillä kanavilla.</w:t>
      </w:r>
    </w:p>
    <w:p w14:paraId="0556D7A3" w14:textId="1F8ECEF9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Ne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tapahtuvat 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ilman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amplitudin pienenemistä.</w:t>
      </w:r>
    </w:p>
    <w:p w14:paraId="6F9B4E1F" w14:textId="0A92040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ja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kanavat </w:t>
      </w:r>
      <w:r w:rsidRPr="00E978E3">
        <w:rPr>
          <w:rFonts w:cstheme="minorHAnsi"/>
          <w:color w:val="000000"/>
          <w:kern w:val="0"/>
          <w:sz w:val="28"/>
          <w:szCs w:val="28"/>
        </w:rPr>
        <w:t>avautuvat samanaikaisesti.</w:t>
      </w:r>
    </w:p>
    <w:p w14:paraId="0780D8F4" w14:textId="6C42767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Kalvopotentiaali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muuttuu päinvastaiseksi lepopotentiaaliin verrattuna </w:t>
      </w:r>
      <w:r w:rsidRPr="00E978E3">
        <w:rPr>
          <w:rFonts w:cstheme="minorHAnsi"/>
          <w:color w:val="000000"/>
          <w:kern w:val="0"/>
          <w:sz w:val="28"/>
          <w:szCs w:val="28"/>
        </w:rPr>
        <w:t>depolarisaation aikana.</w:t>
      </w:r>
    </w:p>
    <w:p w14:paraId="1E835B3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50FBFEF" w14:textId="1047689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10. Lääke, joka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inaktivoi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asetyylikoliiniesteraasin</w:t>
      </w:r>
      <w:proofErr w:type="spellEnd"/>
    </w:p>
    <w:p w14:paraId="784335F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estää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ACh:n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vapautumista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presynaptisista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päätteistä.</w:t>
      </w:r>
    </w:p>
    <w:p w14:paraId="457A7EED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estää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ACh:n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kiinnittymistä reseptoriproteiiniinsa.</w:t>
      </w:r>
    </w:p>
    <w:p w14:paraId="0764327A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lisää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: n kykyä stimuloida lihasten supistumista.</w:t>
      </w:r>
    </w:p>
    <w:p w14:paraId="29F126C6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tekee kaikki nämä.</w:t>
      </w:r>
    </w:p>
    <w:p w14:paraId="0E149C6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369331A" w14:textId="305027D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11.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Postsynaptinen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inhibitio tuotetaan</w:t>
      </w:r>
    </w:p>
    <w:p w14:paraId="15DA36A1" w14:textId="74530B8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kalvon depolarisaatio</w:t>
      </w:r>
      <w:r w:rsid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F6E6B38" w14:textId="1DBA138E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kalvon hyperpolarisaatio</w:t>
      </w:r>
      <w:r w:rsid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A142E0A" w14:textId="2EBD2B9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aksoaksoni</w:t>
      </w:r>
      <w:r w:rsidR="00E978E3">
        <w:rPr>
          <w:rFonts w:cstheme="minorHAnsi"/>
          <w:color w:val="000000"/>
          <w:kern w:val="0"/>
          <w:sz w:val="28"/>
          <w:szCs w:val="28"/>
        </w:rPr>
        <w:t>silla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synaps</w:t>
      </w:r>
      <w:r w:rsidR="00E978E3">
        <w:rPr>
          <w:rFonts w:cstheme="minorHAnsi"/>
          <w:color w:val="000000"/>
          <w:kern w:val="0"/>
          <w:sz w:val="28"/>
          <w:szCs w:val="28"/>
        </w:rPr>
        <w:t>eilla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33728A5" w14:textId="10D35A1D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pitkäaikai</w:t>
      </w:r>
      <w:r w:rsid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>
        <w:rPr>
          <w:rFonts w:cstheme="minorHAnsi"/>
          <w:color w:val="000000"/>
          <w:kern w:val="0"/>
          <w:sz w:val="28"/>
          <w:szCs w:val="28"/>
        </w:rPr>
        <w:t>depolarisaation voimistumisella (LPSP)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259DA531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730E317" w14:textId="5B2E19E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12.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kalvon hyperpolarisaatio vasteena </w:t>
      </w:r>
      <w:r w:rsidR="00E978E3">
        <w:rPr>
          <w:rFonts w:cstheme="minorHAnsi"/>
          <w:color w:val="000000"/>
          <w:kern w:val="0"/>
          <w:sz w:val="28"/>
          <w:szCs w:val="28"/>
        </w:rPr>
        <w:t xml:space="preserve">välittäjäaineelle </w:t>
      </w:r>
      <w:r w:rsidRPr="00E978E3">
        <w:rPr>
          <w:rFonts w:cstheme="minorHAnsi"/>
          <w:color w:val="000000"/>
          <w:kern w:val="0"/>
          <w:sz w:val="28"/>
          <w:szCs w:val="28"/>
        </w:rPr>
        <w:t>tuotetaan avaamalla</w:t>
      </w:r>
    </w:p>
    <w:p w14:paraId="60C8A3F6" w14:textId="0CE8BADC" w:rsid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Na</w:t>
      </w:r>
      <w:r w:rsid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 w:rsidR="00E978E3"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1C8E467E" w14:textId="42534ADB" w:rsid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K</w:t>
      </w:r>
      <w:r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9849EDB" w14:textId="42C8F2C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E978E3">
        <w:rPr>
          <w:rFonts w:cstheme="minorHAnsi"/>
          <w:color w:val="000000"/>
          <w:kern w:val="0"/>
          <w:sz w:val="28"/>
          <w:szCs w:val="28"/>
        </w:rPr>
        <w:t>Ca</w:t>
      </w:r>
      <w:r w:rsidR="00E978E3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 w:rsidR="00E978E3"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FCF058E" w14:textId="6B087B9C" w:rsidR="004C0E81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Cl</w:t>
      </w:r>
      <w:r w:rsidR="00E978E3">
        <w:rPr>
          <w:rFonts w:cstheme="minorHAnsi"/>
          <w:color w:val="000000"/>
          <w:kern w:val="0"/>
          <w:sz w:val="28"/>
          <w:szCs w:val="28"/>
          <w:vertAlign w:val="superscript"/>
        </w:rPr>
        <w:t>-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 w:rsidR="00E978E3"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65AED47" w14:textId="48C1E3D5" w:rsid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e. a ja c mahdollisia</w:t>
      </w:r>
    </w:p>
    <w:p w14:paraId="3F73689F" w14:textId="03D9FDFE" w:rsidR="00E978E3" w:rsidRP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f. b ja d mahdollisia</w:t>
      </w:r>
    </w:p>
    <w:p w14:paraId="7C7010F3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4151C29" w14:textId="1243BEF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13. Neuronin absoluuttinen </w:t>
      </w:r>
      <w:r w:rsidR="00E978E3">
        <w:rPr>
          <w:rFonts w:cstheme="minorHAnsi"/>
          <w:color w:val="000000"/>
          <w:kern w:val="0"/>
          <w:sz w:val="28"/>
          <w:szCs w:val="28"/>
        </w:rPr>
        <w:t>refraktaariaika</w:t>
      </w:r>
    </w:p>
    <w:p w14:paraId="78E6293B" w14:textId="1729BDD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johtuu </w:t>
      </w:r>
      <w:r w:rsidR="00E978E3">
        <w:rPr>
          <w:rFonts w:cstheme="minorHAnsi"/>
          <w:color w:val="000000"/>
          <w:kern w:val="0"/>
          <w:sz w:val="28"/>
          <w:szCs w:val="28"/>
        </w:rPr>
        <w:t>hermosolun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sisäpuolen suuresta negatiivisesta </w:t>
      </w:r>
      <w:r w:rsidR="00E978E3">
        <w:rPr>
          <w:rFonts w:cstheme="minorHAnsi"/>
          <w:color w:val="000000"/>
          <w:kern w:val="0"/>
          <w:sz w:val="28"/>
          <w:szCs w:val="28"/>
        </w:rPr>
        <w:t>varauksesta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0C8C28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lastRenderedPageBreak/>
        <w:t>b. tapahtuu vain repolarisaatiovaiheen aikana.</w:t>
      </w:r>
    </w:p>
    <w:p w14:paraId="20DCA0D2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tapahtuu vain depolarisaatiovaiheen aikana.</w:t>
      </w:r>
    </w:p>
    <w:p w14:paraId="1CEAD696" w14:textId="0131205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tapahtuu depolarisaation ja repolarisaatiovaiheen </w:t>
      </w:r>
      <w:r w:rsidR="00E978E3">
        <w:rPr>
          <w:rFonts w:cstheme="minorHAnsi"/>
          <w:color w:val="000000"/>
          <w:kern w:val="0"/>
          <w:sz w:val="28"/>
          <w:szCs w:val="28"/>
        </w:rPr>
        <w:t>alku</w:t>
      </w:r>
      <w:r w:rsidRPr="00E978E3">
        <w:rPr>
          <w:rFonts w:cstheme="minorHAnsi"/>
          <w:color w:val="000000"/>
          <w:kern w:val="0"/>
          <w:sz w:val="28"/>
          <w:szCs w:val="28"/>
        </w:rPr>
        <w:t>osan aikana.</w:t>
      </w:r>
    </w:p>
    <w:p w14:paraId="363D76F4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836FB53" w14:textId="36F0280E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14. Mikä näistä katekoliamiinia koskevista väitteistä on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7054A04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Niitä ovat noradrenaliini,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epinefriini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ja dopamiini.</w:t>
      </w:r>
    </w:p>
    <w:p w14:paraId="5920B0F5" w14:textId="531A1DC0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Niiden vaikutuksia lisää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katekoli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-O-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metyylitransferaasin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entsyymin vaikutus.</w:t>
      </w:r>
    </w:p>
    <w:p w14:paraId="56317CA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Ne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inaktivoidaan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monoamiinioksidaasilla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387B762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Ne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inaktivoidaan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ottamalla ne takaisin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presynaptiseen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aksoniin.</w:t>
      </w:r>
    </w:p>
    <w:p w14:paraId="4B23F477" w14:textId="51CE6EA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e. Ne voivat stimuloida syklisen AMP:n tuotantoa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postsynaptisessa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aksonissa.</w:t>
      </w:r>
    </w:p>
    <w:p w14:paraId="2989D13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8403A37" w14:textId="406BD1F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15.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EPSP:en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summaamista lukuisista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presynaptisista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>
        <w:rPr>
          <w:rFonts w:cstheme="minorHAnsi"/>
          <w:color w:val="000000"/>
          <w:kern w:val="0"/>
          <w:sz w:val="28"/>
          <w:szCs w:val="28"/>
        </w:rPr>
        <w:t>päätejaloista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, jotka </w:t>
      </w:r>
      <w:r w:rsidR="00E978E3">
        <w:rPr>
          <w:rFonts w:cstheme="minorHAnsi"/>
          <w:color w:val="000000"/>
          <w:kern w:val="0"/>
          <w:sz w:val="28"/>
          <w:szCs w:val="28"/>
        </w:rPr>
        <w:t>liittyvät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yhteen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>
        <w:rPr>
          <w:rFonts w:cstheme="minorHAnsi"/>
          <w:color w:val="000000"/>
          <w:kern w:val="0"/>
          <w:sz w:val="28"/>
          <w:szCs w:val="28"/>
        </w:rPr>
        <w:t>hermosoluun</w:t>
      </w:r>
      <w:r w:rsidRPr="00E978E3">
        <w:rPr>
          <w:rFonts w:cstheme="minorHAnsi"/>
          <w:color w:val="000000"/>
          <w:kern w:val="0"/>
          <w:sz w:val="28"/>
          <w:szCs w:val="28"/>
        </w:rPr>
        <w:t>, kutsutaan</w:t>
      </w:r>
    </w:p>
    <w:p w14:paraId="730614B0" w14:textId="7CAE64FB" w:rsidR="004C0E81" w:rsidRPr="00E978E3" w:rsidRDefault="00CC4314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a</w:t>
      </w:r>
      <w:r w:rsidR="004C0E81" w:rsidRPr="00E978E3">
        <w:rPr>
          <w:rFonts w:cstheme="minorHAnsi"/>
          <w:color w:val="000000"/>
          <w:kern w:val="0"/>
          <w:sz w:val="28"/>
          <w:szCs w:val="28"/>
        </w:rPr>
        <w:t xml:space="preserve">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</w:t>
      </w:r>
      <w:r w:rsidR="004C0E81" w:rsidRPr="00E978E3">
        <w:rPr>
          <w:rFonts w:cstheme="minorHAnsi"/>
          <w:color w:val="000000"/>
          <w:kern w:val="0"/>
          <w:sz w:val="28"/>
          <w:szCs w:val="28"/>
        </w:rPr>
        <w:t>patiaali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seksi</w:t>
      </w:r>
      <w:r w:rsidR="004C0E81"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="004C0E81" w:rsidRPr="00E978E3">
        <w:rPr>
          <w:rFonts w:cstheme="minorHAnsi"/>
          <w:color w:val="000000"/>
          <w:kern w:val="0"/>
          <w:sz w:val="28"/>
          <w:szCs w:val="28"/>
        </w:rPr>
        <w:t>summa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atioksi</w:t>
      </w:r>
      <w:proofErr w:type="spellEnd"/>
      <w:r w:rsidR="00E978E3"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B54936E" w14:textId="542E8F9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lang w:val="en-US"/>
        </w:rPr>
      </w:pPr>
      <w:r w:rsidRPr="00E978E3">
        <w:rPr>
          <w:rFonts w:cstheme="minorHAnsi"/>
          <w:color w:val="000000"/>
          <w:kern w:val="0"/>
          <w:sz w:val="28"/>
          <w:szCs w:val="28"/>
          <w:lang w:val="en-US"/>
        </w:rPr>
        <w:t xml:space="preserve">b. </w:t>
      </w:r>
      <w:proofErr w:type="spellStart"/>
      <w:proofErr w:type="gramStart"/>
      <w:r w:rsidR="00E978E3" w:rsidRPr="00E978E3">
        <w:rPr>
          <w:rFonts w:cstheme="minorHAnsi"/>
          <w:color w:val="000000"/>
          <w:kern w:val="0"/>
          <w:sz w:val="28"/>
          <w:szCs w:val="28"/>
          <w:lang w:val="en-US"/>
        </w:rPr>
        <w:t>LTP:ksi</w:t>
      </w:r>
      <w:proofErr w:type="spellEnd"/>
      <w:proofErr w:type="gramEnd"/>
      <w:r w:rsidR="00E978E3" w:rsidRPr="00E978E3">
        <w:rPr>
          <w:rFonts w:cstheme="minorHAnsi"/>
          <w:color w:val="000000"/>
          <w:kern w:val="0"/>
          <w:sz w:val="28"/>
          <w:szCs w:val="28"/>
          <w:lang w:val="en-US"/>
        </w:rPr>
        <w:t xml:space="preserve"> (long term potential)</w:t>
      </w:r>
      <w:r w:rsidRPr="00E978E3">
        <w:rPr>
          <w:rFonts w:cstheme="minorHAnsi"/>
          <w:color w:val="000000"/>
          <w:kern w:val="0"/>
          <w:sz w:val="28"/>
          <w:szCs w:val="28"/>
          <w:lang w:val="en-US"/>
        </w:rPr>
        <w:t>.</w:t>
      </w:r>
    </w:p>
    <w:p w14:paraId="06A8C798" w14:textId="00B355A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E978E3">
        <w:rPr>
          <w:rFonts w:cstheme="minorHAnsi"/>
          <w:color w:val="000000"/>
          <w:kern w:val="0"/>
          <w:sz w:val="28"/>
          <w:szCs w:val="28"/>
        </w:rPr>
        <w:t xml:space="preserve">temporaaliseksi </w:t>
      </w:r>
      <w:proofErr w:type="spellStart"/>
      <w:r w:rsidR="00E978E3">
        <w:rPr>
          <w:rFonts w:cstheme="minorHAnsi"/>
          <w:color w:val="000000"/>
          <w:kern w:val="0"/>
          <w:sz w:val="28"/>
          <w:szCs w:val="28"/>
        </w:rPr>
        <w:t>summaatioksi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13FDC386" w14:textId="4F15A3C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synapti</w:t>
      </w:r>
      <w:r w:rsidR="00E978E3">
        <w:rPr>
          <w:rFonts w:cstheme="minorHAnsi"/>
          <w:color w:val="000000"/>
          <w:kern w:val="0"/>
          <w:sz w:val="28"/>
          <w:szCs w:val="28"/>
        </w:rPr>
        <w:t>seksi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plastisuu</w:t>
      </w:r>
      <w:r w:rsidR="00E978E3">
        <w:rPr>
          <w:rFonts w:cstheme="minorHAnsi"/>
          <w:color w:val="000000"/>
          <w:kern w:val="0"/>
          <w:sz w:val="28"/>
          <w:szCs w:val="28"/>
        </w:rPr>
        <w:t>deksi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1A03FB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942B317" w14:textId="7D8DBD3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16. Mikä näistä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-reseptoreita koskevista väitteistä on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5EDD30CD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Luustolihakset sisältävät nikotiinisia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-reseptoreita.</w:t>
      </w:r>
    </w:p>
    <w:p w14:paraId="66A61232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Sydän sisältää muskariini-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-reseptoreita.</w:t>
      </w:r>
    </w:p>
    <w:p w14:paraId="19E11E82" w14:textId="4E2A4A2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G-proteiineja tarvitaan nikotiinireseptorien ionikanavien avaamiseen.</w:t>
      </w:r>
    </w:p>
    <w:p w14:paraId="27FCBC3D" w14:textId="7C47BFA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Nikotiinireseptorien stimulointi johtaa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EPSP:en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tuotantoon.</w:t>
      </w:r>
    </w:p>
    <w:p w14:paraId="25CE414F" w14:textId="79C02C84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F86AB8F" w14:textId="1C836CE4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17. Hyperpolarisaatio johtuu kaikista näistä välittäjäaineista,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>paitsi</w:t>
      </w:r>
    </w:p>
    <w:p w14:paraId="3C70562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glutamiinihappo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keskushermostossa.</w:t>
      </w:r>
    </w:p>
    <w:p w14:paraId="3CA601C4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sydämessä.</w:t>
      </w:r>
    </w:p>
    <w:p w14:paraId="479E8FBF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glysiini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selkäytimessä.</w:t>
      </w:r>
    </w:p>
    <w:p w14:paraId="28FD808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GABA aivoissa.</w:t>
      </w:r>
    </w:p>
    <w:p w14:paraId="6D6C5A9A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B8570C8" w14:textId="5D9C94B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18. Mitä näistä voi syntyä typpioksidin vaikutuksesta?</w:t>
      </w:r>
    </w:p>
    <w:p w14:paraId="09448FB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Verisuonten laajentuminen</w:t>
      </w:r>
    </w:p>
    <w:p w14:paraId="2648FD0D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Peniksen erektio</w:t>
      </w:r>
    </w:p>
    <w:p w14:paraId="5920925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Ruoansulatuskanavan sileiden lihasten rentoutuminen</w:t>
      </w:r>
    </w:p>
    <w:p w14:paraId="47B80253" w14:textId="68818B8D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LTP aivojen </w:t>
      </w:r>
      <w:r w:rsidR="00E978E3">
        <w:rPr>
          <w:rFonts w:cstheme="minorHAnsi"/>
          <w:color w:val="000000"/>
          <w:kern w:val="0"/>
          <w:sz w:val="28"/>
          <w:szCs w:val="28"/>
        </w:rPr>
        <w:t xml:space="preserve">vierekkäisissä  </w:t>
      </w:r>
      <w:r w:rsidRPr="00E978E3">
        <w:rPr>
          <w:rFonts w:cstheme="minorHAnsi"/>
          <w:color w:val="000000"/>
          <w:kern w:val="0"/>
          <w:sz w:val="28"/>
          <w:szCs w:val="28"/>
        </w:rPr>
        <w:t>synapseissa</w:t>
      </w:r>
    </w:p>
    <w:p w14:paraId="3E9318F1" w14:textId="54AE6ED2" w:rsidR="009D769F" w:rsidRPr="00E978E3" w:rsidRDefault="004C0E81" w:rsidP="004C0E81">
      <w:pPr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e. Kaikki nämä</w:t>
      </w:r>
    </w:p>
    <w:p w14:paraId="3186E1F3" w14:textId="77777777" w:rsidR="00E978E3" w:rsidRPr="00E978E3" w:rsidRDefault="00E978E3" w:rsidP="004C0E81">
      <w:pPr>
        <w:rPr>
          <w:rFonts w:cstheme="minorHAnsi"/>
          <w:color w:val="000000"/>
          <w:kern w:val="0"/>
          <w:sz w:val="28"/>
          <w:szCs w:val="28"/>
        </w:rPr>
      </w:pPr>
    </w:p>
    <w:p w14:paraId="21F8CEBD" w14:textId="3EB3B0F7" w:rsidR="00E978E3" w:rsidRPr="00E978E3" w:rsidRDefault="00E978E3" w:rsidP="00E978E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proofErr w:type="spellStart"/>
      <w:r w:rsidRPr="00E978E3">
        <w:rPr>
          <w:rFonts w:cstheme="minorHAnsi"/>
          <w:kern w:val="0"/>
          <w:sz w:val="28"/>
          <w:szCs w:val="28"/>
          <w:lang w:val="en-US"/>
        </w:rPr>
        <w:t>Vastaus</w:t>
      </w:r>
      <w:proofErr w:type="spellEnd"/>
      <w:r w:rsidRPr="00E978E3">
        <w:rPr>
          <w:rFonts w:cstheme="minorHAnsi"/>
          <w:kern w:val="0"/>
          <w:sz w:val="28"/>
          <w:szCs w:val="28"/>
          <w:lang w:val="en-US"/>
        </w:rPr>
        <w:t xml:space="preserve">: 1. c 2. d 3. a 4. a 5. c 6. d 7. d 8. a 9. c 10. c 11. b 12. </w:t>
      </w:r>
      <w:r>
        <w:rPr>
          <w:rFonts w:cstheme="minorHAnsi"/>
          <w:kern w:val="0"/>
          <w:sz w:val="28"/>
          <w:szCs w:val="28"/>
          <w:lang w:val="en-US"/>
        </w:rPr>
        <w:t>f</w:t>
      </w:r>
      <w:r w:rsidRPr="00E978E3">
        <w:rPr>
          <w:rFonts w:cstheme="minorHAnsi"/>
          <w:kern w:val="0"/>
          <w:sz w:val="28"/>
          <w:szCs w:val="28"/>
          <w:lang w:val="en-US"/>
        </w:rPr>
        <w:t xml:space="preserve"> 13.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14.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15. a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16. c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 xml:space="preserve">17. </w:t>
      </w:r>
      <w:proofErr w:type="gramStart"/>
      <w:r w:rsidRPr="00E978E3">
        <w:rPr>
          <w:rFonts w:cstheme="minorHAnsi"/>
          <w:kern w:val="0"/>
          <w:sz w:val="28"/>
          <w:szCs w:val="28"/>
          <w:lang w:val="en-US"/>
        </w:rPr>
        <w:t>a</w:t>
      </w:r>
      <w:proofErr w:type="gramEnd"/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18. e</w:t>
      </w:r>
    </w:p>
    <w:sectPr w:rsidR="00E978E3" w:rsidRPr="00E978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E81"/>
    <w:rsid w:val="004C0E81"/>
    <w:rsid w:val="009D769F"/>
    <w:rsid w:val="00CC4314"/>
    <w:rsid w:val="00E978E3"/>
    <w:rsid w:val="00EC1368"/>
    <w:rsid w:val="00EC14E1"/>
    <w:rsid w:val="00F23C7C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52C"/>
  <w15:chartTrackingRefBased/>
  <w15:docId w15:val="{12CB3ED7-0A71-4B39-BB04-EAFCC785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9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478</Words>
  <Characters>3878</Characters>
  <Application>Microsoft Office Word</Application>
  <DocSecurity>0</DocSecurity>
  <Lines>32</Lines>
  <Paragraphs>8</Paragraphs>
  <ScaleCrop>false</ScaleCrop>
  <Company>Laurea University of Applied Sciences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4</cp:revision>
  <dcterms:created xsi:type="dcterms:W3CDTF">2024-05-09T07:58:00Z</dcterms:created>
  <dcterms:modified xsi:type="dcterms:W3CDTF">2024-05-20T13:27:00Z</dcterms:modified>
</cp:coreProperties>
</file>