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0A66" w14:textId="77777777" w:rsidR="00B03113" w:rsidRDefault="00B03113" w:rsidP="00B03113">
      <w:pPr>
        <w:spacing w:line="360" w:lineRule="auto"/>
      </w:pPr>
      <w:r>
        <w:t>KEHONHALLINTA – LIIKUNTATAITOJEN OPPIMINEN JA HARJOITTELU</w:t>
      </w:r>
    </w:p>
    <w:p w14:paraId="718CD347" w14:textId="77777777" w:rsidR="00B03113" w:rsidRDefault="00B03113" w:rsidP="00B03113">
      <w:pPr>
        <w:spacing w:line="360" w:lineRule="auto"/>
      </w:pPr>
    </w:p>
    <w:p w14:paraId="42923E08" w14:textId="77777777" w:rsidR="00B03113" w:rsidRDefault="00B03113" w:rsidP="00B03113">
      <w:pPr>
        <w:spacing w:line="360" w:lineRule="auto"/>
      </w:pPr>
      <w:r>
        <w:t>Sisällysluettelo</w:t>
      </w:r>
    </w:p>
    <w:p w14:paraId="7F62A0D4" w14:textId="77777777" w:rsidR="00B03113" w:rsidRDefault="00B03113" w:rsidP="00B03113">
      <w:pPr>
        <w:spacing w:line="360" w:lineRule="auto"/>
      </w:pPr>
    </w:p>
    <w:p w14:paraId="05C0E2C0" w14:textId="77777777" w:rsidR="00B03113" w:rsidRDefault="00B03113" w:rsidP="00B03113">
      <w:pPr>
        <w:spacing w:line="360" w:lineRule="auto"/>
      </w:pPr>
      <w:r>
        <w:t>Osa 1 Kehonhallinta ja taitojen oppiminen</w:t>
      </w:r>
    </w:p>
    <w:p w14:paraId="53C78B6F" w14:textId="77777777" w:rsidR="00B03113" w:rsidRDefault="00B03113" w:rsidP="00B03113">
      <w:pPr>
        <w:spacing w:line="360" w:lineRule="auto"/>
      </w:pPr>
    </w:p>
    <w:p w14:paraId="293CF732" w14:textId="77777777" w:rsidR="00B03113" w:rsidRDefault="00B03113" w:rsidP="00B03113">
      <w:pPr>
        <w:spacing w:line="360" w:lineRule="auto"/>
      </w:pPr>
      <w:r>
        <w:t>Esipuhe</w:t>
      </w:r>
    </w:p>
    <w:p w14:paraId="22E3F2C9" w14:textId="77777777" w:rsidR="00B03113" w:rsidRDefault="00B03113" w:rsidP="00B03113">
      <w:pPr>
        <w:spacing w:line="360" w:lineRule="auto"/>
      </w:pPr>
      <w:r>
        <w:t>Johdanto</w:t>
      </w:r>
    </w:p>
    <w:p w14:paraId="1DE5D6A6" w14:textId="77777777" w:rsidR="00B03113" w:rsidRDefault="00B03113" w:rsidP="00B03113">
      <w:pPr>
        <w:spacing w:line="360" w:lineRule="auto"/>
      </w:pPr>
      <w:r>
        <w:t>Mitä on kehonhallinta</w:t>
      </w:r>
    </w:p>
    <w:p w14:paraId="156858AD" w14:textId="77777777" w:rsidR="00B03113" w:rsidRDefault="00B03113" w:rsidP="00B03113">
      <w:pPr>
        <w:spacing w:line="360" w:lineRule="auto"/>
      </w:pPr>
      <w:r>
        <w:tab/>
      </w:r>
      <w:r>
        <w:tab/>
        <w:t>Hyvä kehonhallinta ehkäisee vammoja</w:t>
      </w:r>
    </w:p>
    <w:p w14:paraId="5F1EAB6E" w14:textId="77777777" w:rsidR="00B03113" w:rsidRDefault="00B03113" w:rsidP="00B03113">
      <w:pPr>
        <w:spacing w:line="360" w:lineRule="auto"/>
      </w:pPr>
      <w:r>
        <w:tab/>
      </w:r>
      <w:r>
        <w:tab/>
        <w:t>Kyvyt vai taidot?</w:t>
      </w:r>
    </w:p>
    <w:p w14:paraId="36A378D9" w14:textId="77777777" w:rsidR="00B03113" w:rsidRDefault="00B03113" w:rsidP="00B03113">
      <w:pPr>
        <w:spacing w:line="360" w:lineRule="auto"/>
        <w:ind w:left="2608"/>
      </w:pPr>
      <w:r>
        <w:t>Taidot ovat seurausta harjoittelusta ja niitä voidaan luokitella monella eri tavalla</w:t>
      </w:r>
    </w:p>
    <w:p w14:paraId="385FE729" w14:textId="77777777" w:rsidR="00B03113" w:rsidRDefault="00B03113" w:rsidP="00B03113">
      <w:pPr>
        <w:spacing w:line="360" w:lineRule="auto"/>
      </w:pPr>
      <w:r>
        <w:t>Kehonhallinnan osatekijät</w:t>
      </w:r>
    </w:p>
    <w:p w14:paraId="5233F0E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>Tasapaino</w:t>
      </w:r>
    </w:p>
    <w:p w14:paraId="2DAE968E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Mitä on tasapaino</w:t>
      </w:r>
    </w:p>
    <w:p w14:paraId="1DD292F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Tasapainon säätely</w:t>
      </w:r>
    </w:p>
    <w:p w14:paraId="325DBFB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Tasapainon hallinta</w:t>
      </w:r>
    </w:p>
    <w:p w14:paraId="5191889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Näköaistin merkitys tasapainon hallinnassa</w:t>
      </w:r>
    </w:p>
    <w:p w14:paraId="57327F12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Tasapainoelin</w:t>
      </w:r>
    </w:p>
    <w:p w14:paraId="4741AA6F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Muut tasapainon säätelyyn vaikuttavat tekijät</w:t>
      </w:r>
    </w:p>
    <w:p w14:paraId="3D343672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Tasapainon korjaaminen</w:t>
      </w:r>
    </w:p>
    <w:p w14:paraId="17199041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Tasapainon kehittyminen eri ikäkausina</w:t>
      </w:r>
    </w:p>
    <w:p w14:paraId="4ABFC31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Ikääntymisen vaikutus tasapainoon</w:t>
      </w:r>
    </w:p>
    <w:p w14:paraId="39ACFD89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Somatosensorisen</w:t>
      </w:r>
      <w:proofErr w:type="spellEnd"/>
      <w:r>
        <w:rPr>
          <w:color w:val="000000"/>
        </w:rPr>
        <w:t xml:space="preserve"> järjestelmän heikentyminen</w:t>
      </w:r>
    </w:p>
    <w:p w14:paraId="3C874DF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Näkökyvyn heikentyminen</w:t>
      </w:r>
    </w:p>
    <w:p w14:paraId="2DC76E87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Lihasvoima tärkeää ikääntyvillä</w:t>
      </w:r>
    </w:p>
    <w:p w14:paraId="56E7EA70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lastRenderedPageBreak/>
        <w:t>Alastulo</w:t>
      </w:r>
    </w:p>
    <w:p w14:paraId="1A19A9C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>Koordinaatio</w:t>
      </w:r>
    </w:p>
    <w:p w14:paraId="6592D7A9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Mitä on koordinaatio?</w:t>
      </w:r>
    </w:p>
    <w:p w14:paraId="4D685A37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Kyvyt koordinaation perustana</w:t>
      </w:r>
    </w:p>
    <w:p w14:paraId="3759D86E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ab/>
        <w:t>Liikkumisen vapausasteet</w:t>
      </w:r>
    </w:p>
    <w:p w14:paraId="0CD0D5BF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>Ketteryys</w:t>
      </w:r>
    </w:p>
    <w:p w14:paraId="42A4B570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>Rytmi</w:t>
      </w:r>
    </w:p>
    <w:p w14:paraId="43D1543E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>Fyysisen harjoittelun yleisiä periaatteita</w:t>
      </w:r>
    </w:p>
    <w:p w14:paraId="50999E19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>Liikkuvuus</w:t>
      </w:r>
    </w:p>
    <w:p w14:paraId="3052FB2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color w:val="000000"/>
        </w:rPr>
      </w:pPr>
      <w:r>
        <w:rPr>
          <w:color w:val="000000"/>
        </w:rPr>
        <w:t>Liikkuvuuden merkityksestä</w:t>
      </w:r>
    </w:p>
    <w:p w14:paraId="7A7ABBDF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color w:val="000000"/>
        </w:rPr>
      </w:pPr>
      <w:r>
        <w:rPr>
          <w:color w:val="000000"/>
        </w:rPr>
        <w:t>Liikkuvuuden määrittely</w:t>
      </w:r>
    </w:p>
    <w:p w14:paraId="518641A3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color w:val="000000"/>
        </w:rPr>
      </w:pPr>
      <w:r>
        <w:rPr>
          <w:color w:val="000000"/>
        </w:rPr>
        <w:t>Liikkuvuuden kehittyminen eri ikäkausina</w:t>
      </w:r>
    </w:p>
    <w:p w14:paraId="2690EC2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color w:val="000000"/>
        </w:rPr>
      </w:pPr>
      <w:r>
        <w:rPr>
          <w:color w:val="000000"/>
        </w:rPr>
        <w:t>Liikkuvuuden harjoittaminen</w:t>
      </w:r>
    </w:p>
    <w:p w14:paraId="20C030C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60"/>
        <w:rPr>
          <w:color w:val="000000"/>
        </w:rPr>
      </w:pPr>
      <w:r>
        <w:rPr>
          <w:color w:val="000000"/>
        </w:rPr>
        <w:t>Liikkuvuusharjoittelun hyödyt ja haitat</w:t>
      </w:r>
    </w:p>
    <w:p w14:paraId="081C9E10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60"/>
        <w:rPr>
          <w:color w:val="000000"/>
        </w:rPr>
      </w:pPr>
      <w:r>
        <w:rPr>
          <w:color w:val="000000"/>
        </w:rPr>
        <w:t>Venyttelyn eri muodoista</w:t>
      </w:r>
    </w:p>
    <w:p w14:paraId="4CE875C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>Voima</w:t>
      </w:r>
    </w:p>
    <w:p w14:paraId="0CFAFBFC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color w:val="000000"/>
        </w:rPr>
      </w:pPr>
      <w:r>
        <w:rPr>
          <w:color w:val="000000"/>
        </w:rPr>
        <w:t>Lihasvoiman vaikutus kehonhallintaan</w:t>
      </w:r>
    </w:p>
    <w:p w14:paraId="13A197D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color w:val="000000"/>
        </w:rPr>
      </w:pPr>
      <w:r>
        <w:rPr>
          <w:color w:val="000000"/>
        </w:rPr>
        <w:t>Voiman ilmenemismuodot</w:t>
      </w:r>
    </w:p>
    <w:p w14:paraId="394BBE4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60"/>
        <w:rPr>
          <w:color w:val="000000"/>
        </w:rPr>
      </w:pPr>
      <w:r>
        <w:rPr>
          <w:color w:val="000000"/>
        </w:rPr>
        <w:t>Kestovoima ja sen harjoittaminen</w:t>
      </w:r>
    </w:p>
    <w:p w14:paraId="29D02840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60"/>
        <w:rPr>
          <w:color w:val="000000"/>
        </w:rPr>
      </w:pPr>
      <w:r>
        <w:rPr>
          <w:color w:val="000000"/>
        </w:rPr>
        <w:t>Lihasmassan kasvattaminen</w:t>
      </w:r>
    </w:p>
    <w:p w14:paraId="31A4F365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60"/>
        <w:rPr>
          <w:color w:val="000000"/>
        </w:rPr>
      </w:pPr>
      <w:r>
        <w:rPr>
          <w:color w:val="000000"/>
        </w:rPr>
        <w:t>Maksimivoima ja sen harjoittaminen</w:t>
      </w:r>
    </w:p>
    <w:p w14:paraId="201A42DC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60"/>
        <w:rPr>
          <w:color w:val="000000"/>
        </w:rPr>
      </w:pPr>
      <w:r>
        <w:rPr>
          <w:color w:val="000000"/>
        </w:rPr>
        <w:t>Nopeusvoima ja sen harjoittaminen</w:t>
      </w:r>
    </w:p>
    <w:p w14:paraId="2A83AB3E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>
        <w:rPr>
          <w:color w:val="000000"/>
        </w:rPr>
        <w:t>Nopeus</w:t>
      </w:r>
    </w:p>
    <w:p w14:paraId="184D41A4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color w:val="000000"/>
        </w:rPr>
      </w:pPr>
      <w:r>
        <w:rPr>
          <w:color w:val="000000"/>
        </w:rPr>
        <w:t>Nopeuden yleiset harjoittamisperiaatteet</w:t>
      </w:r>
    </w:p>
    <w:p w14:paraId="66DBFB6E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color w:val="000000"/>
        </w:rPr>
      </w:pPr>
      <w:r>
        <w:rPr>
          <w:color w:val="000000"/>
        </w:rPr>
        <w:t>Nopeuden lajit</w:t>
      </w:r>
    </w:p>
    <w:p w14:paraId="20499669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12"/>
        <w:rPr>
          <w:color w:val="000000"/>
        </w:rPr>
      </w:pPr>
      <w:r>
        <w:rPr>
          <w:color w:val="000000"/>
        </w:rPr>
        <w:t>Reaktionopeus ja sen harjoittaminen</w:t>
      </w:r>
    </w:p>
    <w:p w14:paraId="421BFFC1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12"/>
        <w:rPr>
          <w:color w:val="000000"/>
        </w:rPr>
      </w:pPr>
      <w:r>
        <w:rPr>
          <w:color w:val="000000"/>
        </w:rPr>
        <w:t>Räjähtävä nopeus ja sen harjoittaminen</w:t>
      </w:r>
    </w:p>
    <w:p w14:paraId="472F5F23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12"/>
        <w:rPr>
          <w:color w:val="000000"/>
        </w:rPr>
      </w:pPr>
      <w:r>
        <w:rPr>
          <w:color w:val="000000"/>
        </w:rPr>
        <w:t>Liikkumisnopeus ja sen harjoittaminen</w:t>
      </w:r>
    </w:p>
    <w:p w14:paraId="7F619B40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12"/>
        <w:rPr>
          <w:color w:val="000000"/>
        </w:rPr>
      </w:pPr>
      <w:r>
        <w:rPr>
          <w:color w:val="000000"/>
        </w:rPr>
        <w:t>Nopeustaitavuus ja sen harjoittaminen</w:t>
      </w:r>
    </w:p>
    <w:p w14:paraId="5E8DE8C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608"/>
        <w:rPr>
          <w:color w:val="000000"/>
        </w:rPr>
      </w:pPr>
      <w:r>
        <w:rPr>
          <w:color w:val="000000"/>
        </w:rPr>
        <w:t>Nopeuteen vaikuttavia tekijöitä</w:t>
      </w:r>
    </w:p>
    <w:p w14:paraId="0527DDF5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608"/>
        <w:rPr>
          <w:color w:val="000000"/>
        </w:rPr>
      </w:pPr>
      <w:r>
        <w:rPr>
          <w:color w:val="000000"/>
        </w:rPr>
        <w:t>Nopeusominaisuuksien kehittyminen eri ikäkausina</w:t>
      </w:r>
    </w:p>
    <w:p w14:paraId="657AB44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08"/>
        <w:rPr>
          <w:color w:val="000000"/>
        </w:rPr>
      </w:pPr>
    </w:p>
    <w:p w14:paraId="2F63E5EF" w14:textId="77777777" w:rsidR="00B03113" w:rsidRDefault="00B03113" w:rsidP="00B03113">
      <w:pPr>
        <w:spacing w:line="360" w:lineRule="auto"/>
        <w:rPr>
          <w:color w:val="000000"/>
        </w:rPr>
      </w:pPr>
      <w:r>
        <w:rPr>
          <w:color w:val="000000"/>
        </w:rPr>
        <w:t>Fyysisen harjoittelun keskeisiä periaatteita</w:t>
      </w:r>
    </w:p>
    <w:p w14:paraId="2678D43F" w14:textId="77777777" w:rsidR="00B03113" w:rsidRDefault="00B03113" w:rsidP="00B03113">
      <w:pPr>
        <w:spacing w:line="360" w:lineRule="auto"/>
        <w:rPr>
          <w:color w:val="000000"/>
        </w:rPr>
      </w:pPr>
    </w:p>
    <w:p w14:paraId="0473473D" w14:textId="77777777" w:rsidR="00B03113" w:rsidRDefault="00B03113" w:rsidP="00B03113">
      <w:pPr>
        <w:spacing w:line="360" w:lineRule="auto"/>
        <w:rPr>
          <w:color w:val="000000"/>
        </w:rPr>
      </w:pPr>
      <w:r>
        <w:t>Epävakaalla alustalla harjoittelu</w:t>
      </w:r>
    </w:p>
    <w:p w14:paraId="5580942C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10"/>
        <w:rPr>
          <w:color w:val="000000"/>
        </w:rPr>
      </w:pPr>
      <w:r>
        <w:rPr>
          <w:color w:val="000000"/>
        </w:rPr>
        <w:t>Epävakaalla alustalla harjoittelu kehittää kehonhallintaa</w:t>
      </w:r>
    </w:p>
    <w:p w14:paraId="40C151D9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960"/>
        <w:rPr>
          <w:color w:val="000000"/>
        </w:rPr>
      </w:pPr>
      <w:r>
        <w:rPr>
          <w:color w:val="000000"/>
        </w:rPr>
        <w:t>Epävakaalla alustalla tehty voimaharjoittelu</w:t>
      </w:r>
    </w:p>
    <w:p w14:paraId="536DC0F5" w14:textId="77777777" w:rsidR="00B03113" w:rsidRDefault="00B03113" w:rsidP="00B03113">
      <w:pPr>
        <w:spacing w:line="360" w:lineRule="auto"/>
      </w:pPr>
      <w:r>
        <w:t>Peilikuvana harjoittelu</w:t>
      </w:r>
    </w:p>
    <w:p w14:paraId="349049A7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10"/>
        <w:rPr>
          <w:color w:val="000000"/>
        </w:rPr>
      </w:pPr>
      <w:r>
        <w:rPr>
          <w:color w:val="000000"/>
        </w:rPr>
        <w:tab/>
        <w:t>Skeemateoria</w:t>
      </w:r>
    </w:p>
    <w:p w14:paraId="1E664C8F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10"/>
        <w:rPr>
          <w:color w:val="000000"/>
        </w:rPr>
      </w:pPr>
      <w:r>
        <w:rPr>
          <w:color w:val="000000"/>
        </w:rPr>
        <w:tab/>
        <w:t>Peilikuvana harjoittelu vahvistaa liikemallia</w:t>
      </w:r>
    </w:p>
    <w:p w14:paraId="5593C8F7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10"/>
        <w:rPr>
          <w:color w:val="000000"/>
        </w:rPr>
      </w:pPr>
      <w:r>
        <w:rPr>
          <w:color w:val="000000"/>
        </w:rPr>
        <w:tab/>
        <w:t>Eri raajoilla on eri roolit</w:t>
      </w:r>
    </w:p>
    <w:p w14:paraId="21917C5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910"/>
        <w:rPr>
          <w:color w:val="000000"/>
        </w:rPr>
      </w:pPr>
      <w:r>
        <w:rPr>
          <w:color w:val="000000"/>
        </w:rPr>
        <w:tab/>
        <w:t>Kumpi käsi ensin</w:t>
      </w:r>
    </w:p>
    <w:p w14:paraId="655C739E" w14:textId="77777777" w:rsidR="00B03113" w:rsidRDefault="00B03113" w:rsidP="00B03113">
      <w:pPr>
        <w:spacing w:line="360" w:lineRule="auto"/>
      </w:pPr>
      <w:r>
        <w:t>Kehonhallinnan hermostolliset taustatekijät</w:t>
      </w:r>
    </w:p>
    <w:p w14:paraId="26CC55F5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color w:val="000000"/>
        </w:rPr>
      </w:pPr>
      <w:r>
        <w:rPr>
          <w:color w:val="000000"/>
        </w:rPr>
        <w:t>Miten kehonhallintaharjoittelu vaikuttaa aivoihin? Kehonhallinnan neuraalisesta perustasta</w:t>
      </w:r>
    </w:p>
    <w:p w14:paraId="080A5E84" w14:textId="77777777" w:rsidR="00B03113" w:rsidRDefault="00B03113" w:rsidP="00B03113">
      <w:pPr>
        <w:spacing w:line="360" w:lineRule="auto"/>
        <w:ind w:firstLine="1080"/>
      </w:pPr>
      <w:r>
        <w:t>Motorinen kontrolli - kehonhallinnan hermostolliset mekanismit</w:t>
      </w:r>
    </w:p>
    <w:p w14:paraId="10D89E83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10"/>
        <w:rPr>
          <w:color w:val="000000"/>
        </w:rPr>
      </w:pPr>
      <w:r>
        <w:rPr>
          <w:color w:val="000000"/>
        </w:rPr>
        <w:tab/>
        <w:t>Hermosto ja kehonhallinta</w:t>
      </w:r>
    </w:p>
    <w:p w14:paraId="6145AFA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910"/>
        <w:rPr>
          <w:color w:val="000000"/>
        </w:rPr>
      </w:pPr>
      <w:r>
        <w:rPr>
          <w:color w:val="000000"/>
        </w:rPr>
        <w:t>Suljettu ja avoin ketju</w:t>
      </w:r>
    </w:p>
    <w:p w14:paraId="49716081" w14:textId="77777777" w:rsidR="00B03113" w:rsidRDefault="00B03113" w:rsidP="00B03113">
      <w:pPr>
        <w:spacing w:line="360" w:lineRule="auto"/>
      </w:pPr>
      <w:r>
        <w:t xml:space="preserve">Kehonhallintataitojen oppimisesta </w:t>
      </w:r>
    </w:p>
    <w:p w14:paraId="1D901AD8" w14:textId="77777777" w:rsidR="00B03113" w:rsidRDefault="00B03113" w:rsidP="00B03113">
      <w:pPr>
        <w:spacing w:line="360" w:lineRule="auto"/>
        <w:ind w:left="1304" w:firstLine="1304"/>
      </w:pPr>
      <w:r>
        <w:t>Harjoittelun määrä</w:t>
      </w:r>
    </w:p>
    <w:p w14:paraId="3C628C1D" w14:textId="77777777" w:rsidR="00B03113" w:rsidRDefault="00B03113" w:rsidP="00B03113">
      <w:pPr>
        <w:spacing w:line="360" w:lineRule="auto"/>
        <w:ind w:left="1304" w:firstLine="1304"/>
      </w:pPr>
      <w:r>
        <w:t>Vaihtelun merkitys oppimiselle</w:t>
      </w:r>
    </w:p>
    <w:p w14:paraId="2BA5FE7E" w14:textId="77777777" w:rsidR="00B03113" w:rsidRDefault="00B03113" w:rsidP="00B03113">
      <w:pPr>
        <w:spacing w:line="360" w:lineRule="auto"/>
        <w:ind w:left="1304" w:firstLine="1304"/>
      </w:pPr>
      <w:r>
        <w:t>Virheet opettavat</w:t>
      </w:r>
    </w:p>
    <w:p w14:paraId="1A20E5F7" w14:textId="77777777" w:rsidR="00B03113" w:rsidRDefault="00B03113" w:rsidP="00B03113">
      <w:pPr>
        <w:spacing w:line="360" w:lineRule="auto"/>
        <w:ind w:left="1304" w:firstLine="1304"/>
      </w:pPr>
      <w:r>
        <w:t>Kehonhallintaharjoittelun ohjelmointi</w:t>
      </w:r>
    </w:p>
    <w:p w14:paraId="7B23056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16" w:firstLine="896"/>
        <w:rPr>
          <w:color w:val="000000"/>
        </w:rPr>
      </w:pPr>
      <w:r>
        <w:rPr>
          <w:color w:val="000000"/>
        </w:rPr>
        <w:t>Hajautettu ja keskitetty kehonhallintaharjoittelu</w:t>
      </w:r>
    </w:p>
    <w:p w14:paraId="0994187E" w14:textId="77777777" w:rsidR="00B03113" w:rsidRDefault="00B03113" w:rsidP="00B03113">
      <w:pPr>
        <w:spacing w:line="360" w:lineRule="auto"/>
      </w:pPr>
    </w:p>
    <w:p w14:paraId="117C50D9" w14:textId="77777777" w:rsidR="00B03113" w:rsidRDefault="00B03113" w:rsidP="00B03113">
      <w:pPr>
        <w:spacing w:line="360" w:lineRule="auto"/>
      </w:pPr>
      <w:r>
        <w:t>Taitojen oppimisen taustateorioista</w:t>
      </w:r>
    </w:p>
    <w:p w14:paraId="69365BB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Informaation prosessointi- ja ekologinen dynamiikka -teoriat</w:t>
      </w:r>
    </w:p>
    <w:p w14:paraId="65694EE0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lastRenderedPageBreak/>
        <w:t>Määrätietoisen harjoittelun pääperiaatteet</w:t>
      </w:r>
    </w:p>
    <w:p w14:paraId="1403C79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Ekologinen dynamiikka</w:t>
      </w:r>
    </w:p>
    <w:p w14:paraId="700C81A8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color w:val="000000"/>
        </w:rPr>
      </w:pPr>
      <w:r>
        <w:rPr>
          <w:color w:val="000000"/>
        </w:rPr>
        <w:t>Informaation prosessoinnin ja ekologisen dynamiikan välisistä eroista</w:t>
      </w:r>
    </w:p>
    <w:p w14:paraId="2AD704C4" w14:textId="77777777" w:rsidR="00B03113" w:rsidRDefault="00B03113" w:rsidP="00B03113">
      <w:pPr>
        <w:spacing w:line="360" w:lineRule="auto"/>
      </w:pPr>
      <w:r>
        <w:t>Kehonhallinnan opettaminen</w:t>
      </w:r>
    </w:p>
    <w:p w14:paraId="15DE9B10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Ohjeet</w:t>
      </w:r>
    </w:p>
    <w:p w14:paraId="17EF6FB5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Palaute</w:t>
      </w:r>
    </w:p>
    <w:p w14:paraId="579D43C0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Tarkkaavaisuuden kohde</w:t>
      </w:r>
    </w:p>
    <w:p w14:paraId="473D0427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Taidon oppimisen vaiheista</w:t>
      </w:r>
    </w:p>
    <w:p w14:paraId="0AD5191F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Differentiaalioppiminen</w:t>
      </w:r>
    </w:p>
    <w:p w14:paraId="2C3182A5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color w:val="000000"/>
        </w:rPr>
      </w:pPr>
      <w:r>
        <w:rPr>
          <w:color w:val="000000"/>
        </w:rPr>
        <w:t>Non-lineaarinen pedagogiikka ja rajoiteperustainen opettaminen</w:t>
      </w:r>
    </w:p>
    <w:p w14:paraId="026DB941" w14:textId="77777777" w:rsidR="00B03113" w:rsidRDefault="00B03113" w:rsidP="00B03113">
      <w:pPr>
        <w:spacing w:line="360" w:lineRule="auto"/>
      </w:pPr>
      <w:r>
        <w:t>Kehonhallintaharjoittelun periaatteet</w:t>
      </w:r>
    </w:p>
    <w:p w14:paraId="4668A6C3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Yksilöllisyys</w:t>
      </w:r>
    </w:p>
    <w:p w14:paraId="37D270DE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Spesifisyys ja siirtovaikutus</w:t>
      </w:r>
    </w:p>
    <w:p w14:paraId="1F40BFF4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Vaihtelu</w:t>
      </w:r>
    </w:p>
    <w:p w14:paraId="1210BC2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Monipuolisuus</w:t>
      </w:r>
    </w:p>
    <w:p w14:paraId="270FB73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color w:val="000000"/>
        </w:rPr>
      </w:pPr>
      <w:r>
        <w:rPr>
          <w:color w:val="000000"/>
        </w:rPr>
        <w:t>Nousujohteisuus</w:t>
      </w:r>
    </w:p>
    <w:p w14:paraId="20F524B5" w14:textId="77777777" w:rsidR="00B03113" w:rsidRDefault="00B03113" w:rsidP="00B03113">
      <w:pPr>
        <w:spacing w:line="360" w:lineRule="auto"/>
      </w:pPr>
      <w:r>
        <w:t xml:space="preserve">Biomekaniikan perusteet kehonhallinnassa </w:t>
      </w:r>
    </w:p>
    <w:p w14:paraId="778DF829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Painopiste, tukipinta ja tasapaino</w:t>
      </w:r>
    </w:p>
    <w:p w14:paraId="1C7636E1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Mekaniikan peruslait</w:t>
      </w:r>
    </w:p>
    <w:p w14:paraId="7E24247C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Liike ja vastaliike</w:t>
      </w:r>
    </w:p>
    <w:p w14:paraId="4B98A594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Voimantuottoaika</w:t>
      </w:r>
    </w:p>
    <w:p w14:paraId="3A14F469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Massan hitaus</w:t>
      </w:r>
    </w:p>
    <w:p w14:paraId="50F12B39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Kiertomomentti</w:t>
      </w:r>
    </w:p>
    <w:p w14:paraId="4F1403B2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Pyörimisliikkeen säätely</w:t>
      </w:r>
    </w:p>
    <w:p w14:paraId="4DDEA34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color w:val="000000"/>
        </w:rPr>
      </w:pPr>
      <w:r>
        <w:rPr>
          <w:color w:val="000000"/>
        </w:rPr>
        <w:t>Lihasten ja jänteiden venymis- ja lyhenemissykli</w:t>
      </w:r>
    </w:p>
    <w:p w14:paraId="712A8593" w14:textId="77777777" w:rsidR="00B03113" w:rsidRDefault="00B03113" w:rsidP="00B03113">
      <w:pPr>
        <w:spacing w:line="360" w:lineRule="auto"/>
      </w:pPr>
      <w:r>
        <w:t>Havaintomotoriset taidot ja kehonhallinta</w:t>
      </w:r>
    </w:p>
    <w:p w14:paraId="07534DBE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Visuaaliset taidot</w:t>
      </w:r>
    </w:p>
    <w:p w14:paraId="21DA36E2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Kuuloaisti ja kehonhallinta</w:t>
      </w:r>
    </w:p>
    <w:p w14:paraId="4B78532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proofErr w:type="spellStart"/>
      <w:r>
        <w:rPr>
          <w:color w:val="000000"/>
        </w:rPr>
        <w:t>Proprioseptinen</w:t>
      </w:r>
      <w:proofErr w:type="spellEnd"/>
      <w:r>
        <w:rPr>
          <w:color w:val="000000"/>
        </w:rPr>
        <w:t xml:space="preserve"> herkkyys</w:t>
      </w:r>
    </w:p>
    <w:p w14:paraId="621B7502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Kehotietoisuus ja paineen alla suorittaminen</w:t>
      </w:r>
    </w:p>
    <w:p w14:paraId="5264A624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color w:val="000000"/>
        </w:rPr>
      </w:pPr>
      <w:r>
        <w:rPr>
          <w:color w:val="000000"/>
        </w:rPr>
        <w:lastRenderedPageBreak/>
        <w:t>Tarkkavaisuuden kohde havaintomotoriikassa</w:t>
      </w:r>
    </w:p>
    <w:p w14:paraId="7A4699CD" w14:textId="77777777" w:rsidR="00B03113" w:rsidRDefault="00B03113" w:rsidP="00B03113">
      <w:pPr>
        <w:spacing w:line="360" w:lineRule="auto"/>
      </w:pPr>
      <w:r>
        <w:t>Motivaatio</w:t>
      </w:r>
    </w:p>
    <w:p w14:paraId="01874ECE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Motivaatio kehonhallintaharjoittelussa</w:t>
      </w:r>
    </w:p>
    <w:p w14:paraId="3EE6D5B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color w:val="000000"/>
        </w:rPr>
      </w:pPr>
      <w:r>
        <w:rPr>
          <w:color w:val="000000"/>
        </w:rPr>
        <w:t>Kehonhallinta ja kiinnostus harjoittelemiseen</w:t>
      </w:r>
    </w:p>
    <w:p w14:paraId="38A236CF" w14:textId="77777777" w:rsidR="00B03113" w:rsidRDefault="00B03113" w:rsidP="00B03113">
      <w:pPr>
        <w:spacing w:line="360" w:lineRule="auto"/>
      </w:pPr>
      <w:r>
        <w:t>Osa 2 Kehonhallinnan harjoittaminen:</w:t>
      </w:r>
    </w:p>
    <w:p w14:paraId="421D7A44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rPr>
          <w:color w:val="000000"/>
        </w:rPr>
        <w:t>Kehonhallinnan harjoittelu eri ikävaiheissa, kasvu ja kehitys</w:t>
      </w:r>
    </w:p>
    <w:p w14:paraId="7FE85F1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Motorinen kehitys ja oppiminen</w:t>
      </w:r>
    </w:p>
    <w:p w14:paraId="1094CDC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Reaktioiden merkitys motorisessa kehityksessä</w:t>
      </w:r>
    </w:p>
    <w:p w14:paraId="37A6E54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Motoristen perustaitojen kehittyminen</w:t>
      </w:r>
    </w:p>
    <w:p w14:paraId="18B7493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Tasapainotaitojen kehittyminen</w:t>
      </w:r>
    </w:p>
    <w:p w14:paraId="4A8063B9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Välineenkäsittelytaitojen kehittyminen</w:t>
      </w:r>
    </w:p>
    <w:p w14:paraId="3A7E9882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Liikkumistaitojen kehittyminen</w:t>
      </w:r>
    </w:p>
    <w:p w14:paraId="25AD8713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Kehonhallinnan harjoittelu ikääntyvillä</w:t>
      </w:r>
    </w:p>
    <w:p w14:paraId="0D23A132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Kehonhallintaharjoitteita</w:t>
      </w:r>
    </w:p>
    <w:p w14:paraId="2AEBC4F8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rPr>
          <w:color w:val="000000"/>
        </w:rPr>
        <w:t>Kehonhallinnan testaaminen</w:t>
      </w:r>
    </w:p>
    <w:p w14:paraId="31F034B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UKK-instituutin liikehallintakykytestit</w:t>
      </w:r>
    </w:p>
    <w:p w14:paraId="6723030E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KTK-testistö</w:t>
      </w:r>
    </w:p>
    <w:p w14:paraId="4539213A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Liikkuvuuden mittaaminen</w:t>
      </w:r>
    </w:p>
    <w:p w14:paraId="3BBC928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rPr>
          <w:color w:val="000000"/>
        </w:rPr>
        <w:t>Tasapainon harjoittaminen</w:t>
      </w:r>
    </w:p>
    <w:p w14:paraId="4C4EF4F4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Tasapainon kehittäminen</w:t>
      </w:r>
    </w:p>
    <w:p w14:paraId="0C18044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Tasapainoharjoittelun muotoja ja välineitä</w:t>
      </w:r>
    </w:p>
    <w:p w14:paraId="106967F2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Tasapainoharjoitteita</w:t>
      </w:r>
    </w:p>
    <w:p w14:paraId="36C57952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Alastuloharjoitteita</w:t>
      </w:r>
    </w:p>
    <w:p w14:paraId="50CC006D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rPr>
          <w:color w:val="000000"/>
        </w:rPr>
        <w:t>Pyörimisliikeharjoittelu</w:t>
      </w:r>
    </w:p>
    <w:p w14:paraId="3D3933EF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rPr>
          <w:color w:val="000000"/>
        </w:rPr>
        <w:t>Koordinaation harjoittaminen</w:t>
      </w:r>
    </w:p>
    <w:p w14:paraId="568A2599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Koordinaatioliikkeitä</w:t>
      </w:r>
    </w:p>
    <w:p w14:paraId="0CD14D41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rPr>
          <w:color w:val="000000"/>
        </w:rPr>
        <w:t>Ketteryysharjoittelu</w:t>
      </w:r>
    </w:p>
    <w:p w14:paraId="548D74F4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Ketteryysharjoitteita</w:t>
      </w:r>
    </w:p>
    <w:p w14:paraId="51CC9346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proofErr w:type="spellStart"/>
      <w:r>
        <w:rPr>
          <w:color w:val="000000"/>
        </w:rPr>
        <w:t>Proprioseptiikan</w:t>
      </w:r>
      <w:proofErr w:type="spellEnd"/>
      <w:r>
        <w:rPr>
          <w:color w:val="000000"/>
        </w:rPr>
        <w:t xml:space="preserve"> harjoittelu</w:t>
      </w:r>
    </w:p>
    <w:p w14:paraId="303ACE14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rPr>
          <w:color w:val="000000"/>
        </w:rPr>
        <w:t>Kehonpainoharjoittelu</w:t>
      </w:r>
    </w:p>
    <w:p w14:paraId="5B00B373" w14:textId="77777777" w:rsidR="00B03113" w:rsidRDefault="00B03113" w:rsidP="00B03113">
      <w:pPr>
        <w:ind w:firstLine="360"/>
      </w:pPr>
      <w:r>
        <w:t>Kehonhallintaharjoittelun ja fysiikkaharjoittelun yhdistäminen</w:t>
      </w:r>
    </w:p>
    <w:p w14:paraId="44F128F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</w:p>
    <w:p w14:paraId="72BDF5BB" w14:textId="77777777" w:rsidR="00B03113" w:rsidRDefault="00B03113" w:rsidP="00B031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color w:val="000000"/>
        </w:rPr>
        <w:t>Kehonhallintasanasto</w:t>
      </w:r>
    </w:p>
    <w:p w14:paraId="1DA2A533" w14:textId="394C99A8" w:rsidR="00190DC2" w:rsidRDefault="00190DC2" w:rsidP="00B03113"/>
    <w:sectPr w:rsidR="00190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13"/>
    <w:rsid w:val="00006B87"/>
    <w:rsid w:val="00013432"/>
    <w:rsid w:val="0002514A"/>
    <w:rsid w:val="00030201"/>
    <w:rsid w:val="00035037"/>
    <w:rsid w:val="00040A64"/>
    <w:rsid w:val="00042D99"/>
    <w:rsid w:val="00070500"/>
    <w:rsid w:val="00082E85"/>
    <w:rsid w:val="000850BB"/>
    <w:rsid w:val="000C17BB"/>
    <w:rsid w:val="00110C9D"/>
    <w:rsid w:val="001436FD"/>
    <w:rsid w:val="00190DC2"/>
    <w:rsid w:val="001949EC"/>
    <w:rsid w:val="00195A23"/>
    <w:rsid w:val="001F174F"/>
    <w:rsid w:val="00207115"/>
    <w:rsid w:val="002130AF"/>
    <w:rsid w:val="002155B7"/>
    <w:rsid w:val="00240237"/>
    <w:rsid w:val="0027210E"/>
    <w:rsid w:val="00275C35"/>
    <w:rsid w:val="002877D4"/>
    <w:rsid w:val="002C0AD1"/>
    <w:rsid w:val="00314599"/>
    <w:rsid w:val="00331B38"/>
    <w:rsid w:val="003421EC"/>
    <w:rsid w:val="003723EC"/>
    <w:rsid w:val="003836E6"/>
    <w:rsid w:val="0039628D"/>
    <w:rsid w:val="003A1414"/>
    <w:rsid w:val="003D74DF"/>
    <w:rsid w:val="003F1967"/>
    <w:rsid w:val="00417670"/>
    <w:rsid w:val="00420817"/>
    <w:rsid w:val="0043372D"/>
    <w:rsid w:val="00442A4F"/>
    <w:rsid w:val="00442DD7"/>
    <w:rsid w:val="00462429"/>
    <w:rsid w:val="005114C8"/>
    <w:rsid w:val="00516977"/>
    <w:rsid w:val="00556C2A"/>
    <w:rsid w:val="00561078"/>
    <w:rsid w:val="00561941"/>
    <w:rsid w:val="00571A6E"/>
    <w:rsid w:val="005A3CD3"/>
    <w:rsid w:val="005B111D"/>
    <w:rsid w:val="005B50D4"/>
    <w:rsid w:val="005D6C5E"/>
    <w:rsid w:val="00643BFB"/>
    <w:rsid w:val="00661D22"/>
    <w:rsid w:val="006708E8"/>
    <w:rsid w:val="0069464A"/>
    <w:rsid w:val="006A496A"/>
    <w:rsid w:val="006B06A9"/>
    <w:rsid w:val="006C4457"/>
    <w:rsid w:val="006C5363"/>
    <w:rsid w:val="006C600C"/>
    <w:rsid w:val="006E4B7C"/>
    <w:rsid w:val="006E6F17"/>
    <w:rsid w:val="0074734B"/>
    <w:rsid w:val="007663BA"/>
    <w:rsid w:val="00770E9F"/>
    <w:rsid w:val="007766E7"/>
    <w:rsid w:val="00781A53"/>
    <w:rsid w:val="007C58A6"/>
    <w:rsid w:val="007F0585"/>
    <w:rsid w:val="007F623B"/>
    <w:rsid w:val="008321BE"/>
    <w:rsid w:val="00833AC1"/>
    <w:rsid w:val="00845A27"/>
    <w:rsid w:val="00862F85"/>
    <w:rsid w:val="00894DE1"/>
    <w:rsid w:val="008B573E"/>
    <w:rsid w:val="008C78AD"/>
    <w:rsid w:val="008D4D84"/>
    <w:rsid w:val="008E2874"/>
    <w:rsid w:val="009059EC"/>
    <w:rsid w:val="0092687E"/>
    <w:rsid w:val="00932A34"/>
    <w:rsid w:val="00933772"/>
    <w:rsid w:val="00953ADA"/>
    <w:rsid w:val="009975B0"/>
    <w:rsid w:val="009C466F"/>
    <w:rsid w:val="009F222D"/>
    <w:rsid w:val="00A00930"/>
    <w:rsid w:val="00A4122E"/>
    <w:rsid w:val="00A47523"/>
    <w:rsid w:val="00A53025"/>
    <w:rsid w:val="00A61394"/>
    <w:rsid w:val="00A85100"/>
    <w:rsid w:val="00AB1719"/>
    <w:rsid w:val="00AE3913"/>
    <w:rsid w:val="00B01766"/>
    <w:rsid w:val="00B03113"/>
    <w:rsid w:val="00B07227"/>
    <w:rsid w:val="00B26DA3"/>
    <w:rsid w:val="00B501F9"/>
    <w:rsid w:val="00B53649"/>
    <w:rsid w:val="00B76ABA"/>
    <w:rsid w:val="00BB4382"/>
    <w:rsid w:val="00BD6F1E"/>
    <w:rsid w:val="00C65574"/>
    <w:rsid w:val="00C70D68"/>
    <w:rsid w:val="00C72E01"/>
    <w:rsid w:val="00CD362E"/>
    <w:rsid w:val="00D03F7E"/>
    <w:rsid w:val="00D254ED"/>
    <w:rsid w:val="00D426D2"/>
    <w:rsid w:val="00D44AE1"/>
    <w:rsid w:val="00D7645F"/>
    <w:rsid w:val="00D76FCE"/>
    <w:rsid w:val="00D90372"/>
    <w:rsid w:val="00D96895"/>
    <w:rsid w:val="00DD5EB4"/>
    <w:rsid w:val="00DF039D"/>
    <w:rsid w:val="00E14BD2"/>
    <w:rsid w:val="00E1566F"/>
    <w:rsid w:val="00E41CAC"/>
    <w:rsid w:val="00E56B32"/>
    <w:rsid w:val="00E82A15"/>
    <w:rsid w:val="00E94CA1"/>
    <w:rsid w:val="00EF0322"/>
    <w:rsid w:val="00EF33A6"/>
    <w:rsid w:val="00EF54EC"/>
    <w:rsid w:val="00F22708"/>
    <w:rsid w:val="00F275ED"/>
    <w:rsid w:val="00F43A77"/>
    <w:rsid w:val="00F549A4"/>
    <w:rsid w:val="00F57998"/>
    <w:rsid w:val="00FB6FF8"/>
    <w:rsid w:val="00FC088C"/>
    <w:rsid w:val="00FE4933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8DA5"/>
  <w15:chartTrackingRefBased/>
  <w15:docId w15:val="{1CA4F28A-69E9-4846-B2E9-851A16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31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467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Kalaja, Sami</dc:creator>
  <cp:keywords/>
  <dc:description/>
  <cp:lastModifiedBy>Kalaja, Sami</cp:lastModifiedBy>
  <cp:revision>1</cp:revision>
  <dcterms:created xsi:type="dcterms:W3CDTF">2021-11-01T08:12:00Z</dcterms:created>
  <dcterms:modified xsi:type="dcterms:W3CDTF">2021-11-01T08:13:00Z</dcterms:modified>
</cp:coreProperties>
</file>